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8CB2" w14:textId="21C840F3" w:rsidR="00E54E18" w:rsidRPr="00E54E18" w:rsidRDefault="00E54E18" w:rsidP="00B5284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4E18">
        <w:rPr>
          <w:rFonts w:ascii="Times New Roman" w:hAnsi="Times New Roman" w:cs="Times New Roman"/>
          <w:sz w:val="32"/>
          <w:szCs w:val="32"/>
        </w:rPr>
        <w:t>Oznámenie</w:t>
      </w:r>
    </w:p>
    <w:p w14:paraId="309D1B5F" w14:textId="52DEA324" w:rsidR="00B5284A" w:rsidRDefault="00B5284A" w:rsidP="00B528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0F">
        <w:rPr>
          <w:rFonts w:ascii="Times New Roman" w:hAnsi="Times New Roman" w:cs="Times New Roman"/>
          <w:sz w:val="24"/>
          <w:szCs w:val="24"/>
        </w:rPr>
        <w:t xml:space="preserve">Obec </w:t>
      </w:r>
      <w:r w:rsidR="00FD13BF">
        <w:rPr>
          <w:rFonts w:ascii="Times New Roman" w:hAnsi="Times New Roman" w:cs="Times New Roman"/>
          <w:sz w:val="24"/>
          <w:szCs w:val="24"/>
        </w:rPr>
        <w:t xml:space="preserve">Dvorníky-Včeláre </w:t>
      </w:r>
      <w:r>
        <w:rPr>
          <w:rFonts w:ascii="Times New Roman" w:hAnsi="Times New Roman" w:cs="Times New Roman"/>
          <w:sz w:val="24"/>
          <w:szCs w:val="24"/>
        </w:rPr>
        <w:t xml:space="preserve">ako dotknutá obec podľa zákona </w:t>
      </w:r>
      <w:r w:rsidRPr="00AD66F9">
        <w:rPr>
          <w:rFonts w:ascii="Times New Roman" w:hAnsi="Times New Roman" w:cs="Times New Roman"/>
          <w:sz w:val="24"/>
          <w:szCs w:val="24"/>
        </w:rPr>
        <w:t xml:space="preserve">č. 24/2006 Z. z. o posudzovaní vplyvov na životné prostredie a o zmene a doplnení niektorých zákonov v znení neskorších predpisov (ďalej len „zákona o posudzovaní vplyvov na životné prostredie“) </w:t>
      </w:r>
      <w:r>
        <w:rPr>
          <w:rFonts w:ascii="Times New Roman" w:hAnsi="Times New Roman" w:cs="Times New Roman"/>
          <w:sz w:val="24"/>
          <w:szCs w:val="24"/>
        </w:rPr>
        <w:t xml:space="preserve">obdržala </w:t>
      </w:r>
      <w:r w:rsidR="00CA54AB">
        <w:rPr>
          <w:rFonts w:ascii="Times New Roman" w:hAnsi="Times New Roman" w:cs="Times New Roman"/>
          <w:sz w:val="24"/>
          <w:szCs w:val="24"/>
        </w:rPr>
        <w:t xml:space="preserve">dňa </w:t>
      </w:r>
      <w:r w:rsidR="00FD13BF">
        <w:rPr>
          <w:rFonts w:ascii="Times New Roman" w:hAnsi="Times New Roman" w:cs="Times New Roman"/>
          <w:sz w:val="24"/>
          <w:szCs w:val="24"/>
        </w:rPr>
        <w:t>29.07.2022</w:t>
      </w:r>
      <w:r w:rsidR="00CA5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CA54AB">
        <w:rPr>
          <w:rFonts w:ascii="Times New Roman" w:hAnsi="Times New Roman" w:cs="Times New Roman"/>
          <w:sz w:val="24"/>
          <w:szCs w:val="24"/>
        </w:rPr>
        <w:t>Ministerstva životného prostredia Slovenskej republiky</w:t>
      </w:r>
      <w:r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CA54AB">
        <w:rPr>
          <w:rFonts w:ascii="Times New Roman" w:hAnsi="Times New Roman" w:cs="Times New Roman"/>
          <w:sz w:val="24"/>
          <w:szCs w:val="24"/>
        </w:rPr>
        <w:t>MŽP SR</w:t>
      </w:r>
      <w:r>
        <w:rPr>
          <w:rFonts w:ascii="Times New Roman" w:hAnsi="Times New Roman" w:cs="Times New Roman"/>
          <w:sz w:val="24"/>
          <w:szCs w:val="24"/>
        </w:rPr>
        <w:t xml:space="preserve">“) č. </w:t>
      </w:r>
      <w:r w:rsidR="00FD13BF">
        <w:rPr>
          <w:rFonts w:ascii="Times New Roman" w:hAnsi="Times New Roman" w:cs="Times New Roman"/>
          <w:sz w:val="24"/>
          <w:szCs w:val="24"/>
        </w:rPr>
        <w:t>42322/2022</w:t>
      </w:r>
      <w:r w:rsidR="00CA5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dňa</w:t>
      </w:r>
      <w:r w:rsidR="00FD13BF">
        <w:rPr>
          <w:rFonts w:ascii="Times New Roman" w:hAnsi="Times New Roman" w:cs="Times New Roman"/>
          <w:sz w:val="24"/>
          <w:szCs w:val="24"/>
        </w:rPr>
        <w:t xml:space="preserve"> 25.7.2022</w:t>
      </w:r>
      <w:r w:rsidR="00CA54AB">
        <w:rPr>
          <w:rFonts w:ascii="Times New Roman" w:hAnsi="Times New Roman" w:cs="Times New Roman"/>
          <w:sz w:val="24"/>
          <w:szCs w:val="24"/>
        </w:rPr>
        <w:t>, ktorým bola doručená správa o hodnotení činnosti</w:t>
      </w:r>
      <w:r w:rsidR="008D6A01">
        <w:rPr>
          <w:rFonts w:ascii="Times New Roman" w:hAnsi="Times New Roman" w:cs="Times New Roman"/>
          <w:sz w:val="24"/>
          <w:szCs w:val="24"/>
        </w:rPr>
        <w:t xml:space="preserve"> a </w:t>
      </w:r>
      <w:r w:rsidR="008D6A01" w:rsidRPr="008D6A01">
        <w:rPr>
          <w:rFonts w:ascii="Times New Roman" w:hAnsi="Times New Roman" w:cs="Times New Roman"/>
          <w:sz w:val="24"/>
          <w:szCs w:val="24"/>
        </w:rPr>
        <w:t>všeobecn</w:t>
      </w:r>
      <w:r w:rsidR="008D6A01">
        <w:rPr>
          <w:rFonts w:ascii="Times New Roman" w:hAnsi="Times New Roman" w:cs="Times New Roman"/>
          <w:sz w:val="24"/>
          <w:szCs w:val="24"/>
        </w:rPr>
        <w:t>e</w:t>
      </w:r>
      <w:r w:rsidR="008D6A01" w:rsidRPr="008D6A01">
        <w:rPr>
          <w:rFonts w:ascii="Times New Roman" w:hAnsi="Times New Roman" w:cs="Times New Roman"/>
          <w:sz w:val="24"/>
          <w:szCs w:val="24"/>
        </w:rPr>
        <w:t xml:space="preserve"> zrozumiteľné záverečné zhrnuti</w:t>
      </w:r>
      <w:r w:rsidR="008D6A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4AB">
        <w:rPr>
          <w:rFonts w:ascii="Times New Roman" w:hAnsi="Times New Roman" w:cs="Times New Roman"/>
          <w:sz w:val="24"/>
          <w:szCs w:val="24"/>
        </w:rPr>
        <w:t>MŽP SR</w:t>
      </w:r>
      <w:r>
        <w:rPr>
          <w:rFonts w:ascii="Times New Roman" w:hAnsi="Times New Roman" w:cs="Times New Roman"/>
          <w:sz w:val="24"/>
          <w:szCs w:val="24"/>
        </w:rPr>
        <w:t xml:space="preserve"> vyzval dotknutú obec </w:t>
      </w:r>
      <w:r w:rsidR="00FD13BF">
        <w:rPr>
          <w:rFonts w:ascii="Times New Roman" w:hAnsi="Times New Roman" w:cs="Times New Roman"/>
          <w:sz w:val="24"/>
          <w:szCs w:val="24"/>
        </w:rPr>
        <w:t xml:space="preserve">Dvorníky-Včeláre </w:t>
      </w:r>
      <w:r>
        <w:rPr>
          <w:rFonts w:ascii="Times New Roman" w:hAnsi="Times New Roman" w:cs="Times New Roman"/>
          <w:sz w:val="24"/>
          <w:szCs w:val="24"/>
        </w:rPr>
        <w:t>aby realizoval</w:t>
      </w:r>
      <w:r w:rsidR="006D3D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postup, tak ako je stanovený v zákone o posudzovaní vplyvov na životné prostredie v § </w:t>
      </w:r>
      <w:r w:rsidR="007A202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ods. </w:t>
      </w:r>
      <w:r w:rsidR="007A2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§ 65g </w:t>
      </w:r>
      <w:r w:rsidRPr="005357CD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357CD">
        <w:rPr>
          <w:rFonts w:ascii="Times New Roman" w:hAnsi="Times New Roman" w:cs="Times New Roman"/>
          <w:sz w:val="24"/>
          <w:szCs w:val="24"/>
        </w:rPr>
        <w:t>o posudzovaní vplyvov na životné prostredie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2FE5F4" w14:textId="45BEF985" w:rsidR="00B5284A" w:rsidRPr="002E4428" w:rsidRDefault="00B5284A" w:rsidP="00B5284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vyššie uvedeného obec </w:t>
      </w:r>
      <w:r w:rsidR="00FD13BF">
        <w:rPr>
          <w:rFonts w:ascii="Times New Roman" w:hAnsi="Times New Roman" w:cs="Times New Roman"/>
          <w:sz w:val="24"/>
          <w:szCs w:val="24"/>
        </w:rPr>
        <w:t xml:space="preserve">Dvorníky-Včeláre </w:t>
      </w:r>
      <w:r w:rsidR="00D370B0" w:rsidRPr="00D370B0">
        <w:rPr>
          <w:rFonts w:ascii="Times New Roman" w:hAnsi="Times New Roman" w:cs="Times New Roman"/>
          <w:sz w:val="24"/>
          <w:szCs w:val="24"/>
        </w:rPr>
        <w:t>informuje o doručení správy o hodnotení činnosti verejnosť a zároveň zverej</w:t>
      </w:r>
      <w:r w:rsidR="00D370B0">
        <w:rPr>
          <w:rFonts w:ascii="Times New Roman" w:hAnsi="Times New Roman" w:cs="Times New Roman"/>
          <w:sz w:val="24"/>
          <w:szCs w:val="24"/>
        </w:rPr>
        <w:t>ňuje</w:t>
      </w:r>
      <w:r w:rsidR="00D370B0" w:rsidRPr="00D370B0">
        <w:rPr>
          <w:rFonts w:ascii="Times New Roman" w:hAnsi="Times New Roman" w:cs="Times New Roman"/>
          <w:sz w:val="24"/>
          <w:szCs w:val="24"/>
        </w:rPr>
        <w:t xml:space="preserve"> všeobecne zrozumiteľné záverečné zhrnutie</w:t>
      </w:r>
      <w:r w:rsidR="00D37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B0" w:rsidRPr="00D370B0">
        <w:rPr>
          <w:rFonts w:ascii="Times New Roman" w:hAnsi="Times New Roman" w:cs="Times New Roman"/>
          <w:sz w:val="24"/>
          <w:szCs w:val="24"/>
        </w:rPr>
        <w:t>U</w:t>
      </w:r>
      <w:r w:rsidRPr="00D370B0">
        <w:rPr>
          <w:rFonts w:ascii="Times New Roman" w:hAnsi="Times New Roman" w:cs="Times New Roman"/>
          <w:sz w:val="24"/>
          <w:szCs w:val="24"/>
        </w:rPr>
        <w:t>rčuje</w:t>
      </w:r>
      <w:r w:rsidRPr="002E4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02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E4428">
        <w:rPr>
          <w:rFonts w:ascii="Times New Roman" w:hAnsi="Times New Roman" w:cs="Times New Roman"/>
          <w:b/>
          <w:bCs/>
          <w:sz w:val="24"/>
          <w:szCs w:val="24"/>
        </w:rPr>
        <w:t xml:space="preserve"> dňovú lehotu </w:t>
      </w:r>
      <w:r w:rsidR="0083084A">
        <w:rPr>
          <w:rFonts w:ascii="Times New Roman" w:hAnsi="Times New Roman" w:cs="Times New Roman"/>
          <w:b/>
          <w:bCs/>
          <w:sz w:val="24"/>
          <w:szCs w:val="24"/>
        </w:rPr>
        <w:t xml:space="preserve">na zverejnenie </w:t>
      </w:r>
      <w:r w:rsidR="006D3DE3" w:rsidRPr="006D3DE3">
        <w:rPr>
          <w:rFonts w:ascii="Times New Roman" w:hAnsi="Times New Roman" w:cs="Times New Roman"/>
          <w:b/>
          <w:bCs/>
          <w:sz w:val="24"/>
          <w:szCs w:val="24"/>
        </w:rPr>
        <w:t>dokumentácie správy o hodnotení činnosti</w:t>
      </w:r>
      <w:r w:rsidR="006D3DE3">
        <w:rPr>
          <w:rFonts w:ascii="Times New Roman" w:hAnsi="Times New Roman" w:cs="Times New Roman"/>
          <w:b/>
          <w:bCs/>
          <w:sz w:val="24"/>
          <w:szCs w:val="24"/>
        </w:rPr>
        <w:t xml:space="preserve"> a na doručenie </w:t>
      </w:r>
      <w:r w:rsidR="004D33A1">
        <w:rPr>
          <w:rFonts w:ascii="Times New Roman" w:hAnsi="Times New Roman" w:cs="Times New Roman"/>
          <w:b/>
          <w:bCs/>
          <w:sz w:val="24"/>
          <w:szCs w:val="24"/>
        </w:rPr>
        <w:t>pripomienok</w:t>
      </w:r>
      <w:r w:rsidR="006D3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A18">
        <w:rPr>
          <w:rFonts w:ascii="Times New Roman" w:hAnsi="Times New Roman" w:cs="Times New Roman"/>
          <w:b/>
          <w:bCs/>
          <w:sz w:val="24"/>
          <w:szCs w:val="24"/>
        </w:rPr>
        <w:t>verejnosťou</w:t>
      </w:r>
      <w:r w:rsidRPr="002E44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E1AB943" w14:textId="329E4B3F" w:rsidR="005357CD" w:rsidRDefault="005357CD" w:rsidP="009F57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FD13BF">
        <w:rPr>
          <w:rFonts w:ascii="Times New Roman" w:hAnsi="Times New Roman" w:cs="Times New Roman"/>
          <w:sz w:val="24"/>
          <w:szCs w:val="24"/>
        </w:rPr>
        <w:t>Dvorníky-Včeláre</w:t>
      </w:r>
      <w:r w:rsidR="00CE2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súlade s § </w:t>
      </w:r>
      <w:r w:rsidR="00CE2A1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ods. </w:t>
      </w:r>
      <w:r w:rsidR="00CE2A18">
        <w:rPr>
          <w:rFonts w:ascii="Times New Roman" w:hAnsi="Times New Roman" w:cs="Times New Roman"/>
          <w:sz w:val="24"/>
          <w:szCs w:val="24"/>
        </w:rPr>
        <w:t>1</w:t>
      </w:r>
      <w:r w:rsidR="00D370B0">
        <w:rPr>
          <w:rFonts w:ascii="Times New Roman" w:hAnsi="Times New Roman" w:cs="Times New Roman"/>
          <w:sz w:val="24"/>
          <w:szCs w:val="24"/>
        </w:rPr>
        <w:t xml:space="preserve"> a § 65g </w:t>
      </w:r>
      <w:r w:rsidRPr="005357CD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57CD">
        <w:rPr>
          <w:rFonts w:ascii="Times New Roman" w:hAnsi="Times New Roman" w:cs="Times New Roman"/>
          <w:sz w:val="24"/>
          <w:szCs w:val="24"/>
        </w:rPr>
        <w:t xml:space="preserve"> o posudzovaní vplyvov na životné prostredie</w:t>
      </w:r>
      <w:r w:rsidR="00687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informuje verejnosť na svojej úradnej tabuli, o</w:t>
      </w:r>
      <w:r w:rsidR="00CE2A18">
        <w:rPr>
          <w:rFonts w:ascii="Times New Roman" w:hAnsi="Times New Roman" w:cs="Times New Roman"/>
          <w:sz w:val="24"/>
          <w:szCs w:val="24"/>
        </w:rPr>
        <w:t> doručen</w:t>
      </w:r>
      <w:r w:rsidR="00D370B0">
        <w:rPr>
          <w:rFonts w:ascii="Times New Roman" w:hAnsi="Times New Roman" w:cs="Times New Roman"/>
          <w:sz w:val="24"/>
          <w:szCs w:val="24"/>
        </w:rPr>
        <w:t>í</w:t>
      </w:r>
      <w:r w:rsidR="00CE2A18">
        <w:rPr>
          <w:rFonts w:ascii="Times New Roman" w:hAnsi="Times New Roman" w:cs="Times New Roman"/>
          <w:sz w:val="24"/>
          <w:szCs w:val="24"/>
        </w:rPr>
        <w:t xml:space="preserve"> správ</w:t>
      </w:r>
      <w:r w:rsidR="009F5736">
        <w:rPr>
          <w:rFonts w:ascii="Times New Roman" w:hAnsi="Times New Roman" w:cs="Times New Roman"/>
          <w:sz w:val="24"/>
          <w:szCs w:val="24"/>
        </w:rPr>
        <w:t>y</w:t>
      </w:r>
      <w:r w:rsidR="00CE2A18">
        <w:rPr>
          <w:rFonts w:ascii="Times New Roman" w:hAnsi="Times New Roman" w:cs="Times New Roman"/>
          <w:sz w:val="24"/>
          <w:szCs w:val="24"/>
        </w:rPr>
        <w:t xml:space="preserve"> o</w:t>
      </w:r>
      <w:r w:rsidR="009F5736">
        <w:rPr>
          <w:rFonts w:ascii="Times New Roman" w:hAnsi="Times New Roman" w:cs="Times New Roman"/>
          <w:sz w:val="24"/>
          <w:szCs w:val="24"/>
        </w:rPr>
        <w:t xml:space="preserve"> hodnotení </w:t>
      </w:r>
      <w:proofErr w:type="spellStart"/>
      <w:r w:rsidR="009F5736">
        <w:rPr>
          <w:rFonts w:ascii="Times New Roman" w:hAnsi="Times New Roman" w:cs="Times New Roman"/>
          <w:sz w:val="24"/>
          <w:szCs w:val="24"/>
        </w:rPr>
        <w:t>činnnosti</w:t>
      </w:r>
      <w:proofErr w:type="spellEnd"/>
      <w:r w:rsidR="00CE2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736">
        <w:rPr>
          <w:rFonts w:ascii="Times New Roman" w:hAnsi="Times New Roman" w:cs="Times New Roman"/>
          <w:sz w:val="24"/>
          <w:szCs w:val="24"/>
        </w:rPr>
        <w:t>„</w:t>
      </w:r>
      <w:r w:rsidR="009F5736" w:rsidRPr="009F5736">
        <w:rPr>
          <w:rFonts w:ascii="Times New Roman" w:hAnsi="Times New Roman" w:cs="Times New Roman"/>
          <w:sz w:val="24"/>
          <w:szCs w:val="24"/>
        </w:rPr>
        <w:t>Modernizácia linky na výrobu šedého Portlandského slinku spojená s rozšírením portfólia a zvýšením kapacity spoluspaľovaných alternatívnych palív“</w:t>
      </w:r>
      <w:r w:rsidR="009F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357CD">
        <w:rPr>
          <w:rFonts w:ascii="Times New Roman" w:hAnsi="Times New Roman" w:cs="Times New Roman"/>
          <w:sz w:val="24"/>
          <w:szCs w:val="24"/>
        </w:rPr>
        <w:t>avrhovateľ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736" w:rsidRPr="009F5736">
        <w:rPr>
          <w:rFonts w:ascii="Times New Roman" w:hAnsi="Times New Roman" w:cs="Times New Roman"/>
          <w:sz w:val="24"/>
          <w:szCs w:val="24"/>
        </w:rPr>
        <w:t>Danucem</w:t>
      </w:r>
      <w:proofErr w:type="spellEnd"/>
      <w:r w:rsidR="009F5736" w:rsidRPr="009F5736">
        <w:rPr>
          <w:rFonts w:ascii="Times New Roman" w:hAnsi="Times New Roman" w:cs="Times New Roman"/>
          <w:sz w:val="24"/>
          <w:szCs w:val="24"/>
        </w:rPr>
        <w:t xml:space="preserve"> Slovensko </w:t>
      </w:r>
      <w:proofErr w:type="spellStart"/>
      <w:r w:rsidR="009F5736" w:rsidRPr="009F5736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9F5736" w:rsidRPr="009F5736">
        <w:rPr>
          <w:rFonts w:ascii="Times New Roman" w:hAnsi="Times New Roman" w:cs="Times New Roman"/>
          <w:sz w:val="24"/>
          <w:szCs w:val="24"/>
        </w:rPr>
        <w:t>., 906 38 Rohožník, IČO 00 214 973</w:t>
      </w:r>
      <w:r w:rsidRPr="005357CD">
        <w:rPr>
          <w:rFonts w:ascii="Times New Roman" w:hAnsi="Times New Roman" w:cs="Times New Roman"/>
          <w:sz w:val="24"/>
          <w:szCs w:val="24"/>
        </w:rPr>
        <w:t xml:space="preserve"> v zastúpení spoločnosťou EKOS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D">
        <w:rPr>
          <w:rFonts w:ascii="Times New Roman" w:hAnsi="Times New Roman" w:cs="Times New Roman"/>
          <w:sz w:val="24"/>
          <w:szCs w:val="24"/>
        </w:rPr>
        <w:t>s.r.o., Župné námestie 7, 8177 03 Bratislava, IČO: 31392547</w:t>
      </w:r>
      <w:r>
        <w:rPr>
          <w:rFonts w:ascii="Times New Roman" w:hAnsi="Times New Roman" w:cs="Times New Roman"/>
          <w:sz w:val="24"/>
          <w:szCs w:val="24"/>
        </w:rPr>
        <w:t xml:space="preserve">  a uvádza ďalšie informácie tak ako ich vyžaduje</w:t>
      </w:r>
      <w:r w:rsidRPr="005357CD">
        <w:rPr>
          <w:rFonts w:ascii="Times New Roman" w:hAnsi="Times New Roman" w:cs="Times New Roman"/>
          <w:sz w:val="24"/>
          <w:szCs w:val="24"/>
        </w:rPr>
        <w:t xml:space="preserve">§ </w:t>
      </w:r>
      <w:r w:rsidR="009F5736">
        <w:rPr>
          <w:rFonts w:ascii="Times New Roman" w:hAnsi="Times New Roman" w:cs="Times New Roman"/>
          <w:sz w:val="24"/>
          <w:szCs w:val="24"/>
        </w:rPr>
        <w:t>34</w:t>
      </w:r>
      <w:r w:rsidRPr="005357CD">
        <w:rPr>
          <w:rFonts w:ascii="Times New Roman" w:hAnsi="Times New Roman" w:cs="Times New Roman"/>
          <w:sz w:val="24"/>
          <w:szCs w:val="24"/>
        </w:rPr>
        <w:t xml:space="preserve"> ods. </w:t>
      </w:r>
      <w:r w:rsidR="009F5736">
        <w:rPr>
          <w:rFonts w:ascii="Times New Roman" w:hAnsi="Times New Roman" w:cs="Times New Roman"/>
          <w:sz w:val="24"/>
          <w:szCs w:val="24"/>
        </w:rPr>
        <w:t>1</w:t>
      </w:r>
      <w:r w:rsidR="00D370B0">
        <w:rPr>
          <w:rFonts w:ascii="Times New Roman" w:hAnsi="Times New Roman" w:cs="Times New Roman"/>
          <w:sz w:val="24"/>
          <w:szCs w:val="24"/>
        </w:rPr>
        <w:t xml:space="preserve"> a § 65g </w:t>
      </w:r>
      <w:r w:rsidRPr="005357CD">
        <w:rPr>
          <w:rFonts w:ascii="Times New Roman" w:hAnsi="Times New Roman" w:cs="Times New Roman"/>
          <w:sz w:val="24"/>
          <w:szCs w:val="24"/>
        </w:rPr>
        <w:t>zákona o posudzovaní vplyvov na životné prostredie</w:t>
      </w:r>
      <w:r w:rsidR="00CD618E">
        <w:rPr>
          <w:rFonts w:ascii="Times New Roman" w:hAnsi="Times New Roman" w:cs="Times New Roman"/>
          <w:sz w:val="24"/>
          <w:szCs w:val="24"/>
        </w:rPr>
        <w:t xml:space="preserve"> nasledovne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D61466" w14:textId="723A46F2" w:rsidR="009F4CA7" w:rsidRDefault="009F4CA7" w:rsidP="0053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zverejnenia elektronickej verzie </w:t>
      </w:r>
      <w:r w:rsidR="009F5736">
        <w:rPr>
          <w:rFonts w:ascii="Times New Roman" w:hAnsi="Times New Roman" w:cs="Times New Roman"/>
          <w:sz w:val="24"/>
          <w:szCs w:val="24"/>
        </w:rPr>
        <w:t>správy o hodnotení činnosti a všeobecne zrozumiteľného záverečného zhrnutia</w:t>
      </w:r>
      <w:r w:rsidR="00CD618E">
        <w:rPr>
          <w:rFonts w:ascii="Times New Roman" w:hAnsi="Times New Roman" w:cs="Times New Roman"/>
          <w:sz w:val="24"/>
          <w:szCs w:val="24"/>
        </w:rPr>
        <w:t xml:space="preserve"> v celom rozsahu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C09C76" w14:textId="77777777" w:rsidR="00E54E18" w:rsidRDefault="00E54E18" w:rsidP="005357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4B2B8" w14:textId="1EDCBA74" w:rsidR="00B5284A" w:rsidRPr="00F154B5" w:rsidRDefault="00F154B5" w:rsidP="00B528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65671A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www.dvornikyvcelare.sk/-uradna-tabula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E4B20D" w14:textId="068B39C3" w:rsidR="00CD618E" w:rsidRPr="00F154B5" w:rsidRDefault="00CD618E" w:rsidP="00CD618E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BCD43" w14:textId="57B8E3D5" w:rsidR="009F4CA7" w:rsidRPr="00F154B5" w:rsidRDefault="00E54E18" w:rsidP="009F573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9F5736" w:rsidRPr="00F154B5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https://www.enviroportal.sk/sk/eia/detail/modernizacia-linky-na-vyrobu-sedeho-portlandskeho-slinku-spojena-s-roz</w:t>
        </w:r>
      </w:hyperlink>
    </w:p>
    <w:p w14:paraId="5D9B3173" w14:textId="77777777" w:rsidR="009F5736" w:rsidRPr="00F154B5" w:rsidRDefault="009F5736" w:rsidP="005357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FAA03" w14:textId="429C5EEB" w:rsidR="003B761F" w:rsidRPr="00F154B5" w:rsidRDefault="005357CD" w:rsidP="005357CD">
      <w:pPr>
        <w:jc w:val="both"/>
        <w:rPr>
          <w:rFonts w:ascii="Times New Roman" w:hAnsi="Times New Roman" w:cs="Times New Roman"/>
          <w:sz w:val="24"/>
          <w:szCs w:val="24"/>
        </w:rPr>
      </w:pPr>
      <w:r w:rsidRPr="00F154B5">
        <w:rPr>
          <w:rFonts w:ascii="Times New Roman" w:hAnsi="Times New Roman" w:cs="Times New Roman"/>
          <w:sz w:val="24"/>
          <w:szCs w:val="24"/>
        </w:rPr>
        <w:t>Dátum zverejnenia na úradnej tabuli obce</w:t>
      </w:r>
      <w:r w:rsidR="006A24AE" w:rsidRPr="00F154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9B464C" w14:textId="24C68946" w:rsidR="00B5284A" w:rsidRPr="00F154B5" w:rsidRDefault="00FD13BF" w:rsidP="00B52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B5">
        <w:rPr>
          <w:rFonts w:ascii="Times New Roman" w:hAnsi="Times New Roman" w:cs="Times New Roman"/>
          <w:b/>
          <w:bCs/>
          <w:sz w:val="28"/>
          <w:szCs w:val="28"/>
        </w:rPr>
        <w:t>01.08.2022</w:t>
      </w:r>
    </w:p>
    <w:p w14:paraId="016030D8" w14:textId="2EBE2F6E" w:rsidR="003B761F" w:rsidRPr="00F154B5" w:rsidRDefault="006A24AE" w:rsidP="005357CD">
      <w:pPr>
        <w:jc w:val="both"/>
        <w:rPr>
          <w:rFonts w:ascii="Times New Roman" w:hAnsi="Times New Roman" w:cs="Times New Roman"/>
          <w:sz w:val="24"/>
          <w:szCs w:val="24"/>
        </w:rPr>
      </w:pPr>
      <w:r w:rsidRPr="00F154B5">
        <w:rPr>
          <w:rFonts w:ascii="Times New Roman" w:hAnsi="Times New Roman" w:cs="Times New Roman"/>
          <w:sz w:val="24"/>
          <w:szCs w:val="24"/>
        </w:rPr>
        <w:t xml:space="preserve">Lehota na </w:t>
      </w:r>
      <w:r w:rsidR="00F75DF5" w:rsidRPr="00F154B5">
        <w:rPr>
          <w:rFonts w:ascii="Times New Roman" w:hAnsi="Times New Roman" w:cs="Times New Roman"/>
          <w:sz w:val="24"/>
          <w:szCs w:val="24"/>
        </w:rPr>
        <w:t>doručenie</w:t>
      </w:r>
      <w:r w:rsidRPr="00F154B5">
        <w:rPr>
          <w:rFonts w:ascii="Times New Roman" w:hAnsi="Times New Roman" w:cs="Times New Roman"/>
          <w:sz w:val="24"/>
          <w:szCs w:val="24"/>
        </w:rPr>
        <w:t xml:space="preserve"> </w:t>
      </w:r>
      <w:r w:rsidR="00F91F83" w:rsidRPr="00F154B5">
        <w:rPr>
          <w:rFonts w:ascii="Times New Roman" w:hAnsi="Times New Roman" w:cs="Times New Roman"/>
          <w:sz w:val="24"/>
          <w:szCs w:val="24"/>
        </w:rPr>
        <w:t>pripomienok</w:t>
      </w:r>
      <w:r w:rsidRPr="00F154B5">
        <w:rPr>
          <w:rFonts w:ascii="Times New Roman" w:hAnsi="Times New Roman" w:cs="Times New Roman"/>
          <w:sz w:val="24"/>
          <w:szCs w:val="24"/>
        </w:rPr>
        <w:t xml:space="preserve"> </w:t>
      </w:r>
      <w:r w:rsidR="00F75DF5" w:rsidRPr="00F154B5">
        <w:rPr>
          <w:rFonts w:ascii="Times New Roman" w:hAnsi="Times New Roman" w:cs="Times New Roman"/>
          <w:sz w:val="24"/>
          <w:szCs w:val="24"/>
        </w:rPr>
        <w:t xml:space="preserve">k správe o hodnotení činnosti najneskôr </w:t>
      </w:r>
      <w:r w:rsidRPr="00F154B5">
        <w:rPr>
          <w:rFonts w:ascii="Times New Roman" w:hAnsi="Times New Roman" w:cs="Times New Roman"/>
          <w:sz w:val="24"/>
          <w:szCs w:val="24"/>
        </w:rPr>
        <w:t>do</w:t>
      </w:r>
      <w:r w:rsidR="00F75DF5" w:rsidRPr="00F154B5">
        <w:rPr>
          <w:rFonts w:ascii="Times New Roman" w:hAnsi="Times New Roman" w:cs="Times New Roman"/>
          <w:sz w:val="24"/>
          <w:szCs w:val="24"/>
        </w:rPr>
        <w:t xml:space="preserve"> </w:t>
      </w:r>
      <w:r w:rsidRPr="00F154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F9B815" w14:textId="2004AE2B" w:rsidR="00B5284A" w:rsidRPr="00F154B5" w:rsidRDefault="00F154B5" w:rsidP="00B52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B5">
        <w:rPr>
          <w:rFonts w:ascii="Times New Roman" w:hAnsi="Times New Roman" w:cs="Times New Roman"/>
          <w:b/>
          <w:bCs/>
          <w:sz w:val="28"/>
          <w:szCs w:val="28"/>
        </w:rPr>
        <w:t>30.08.2022</w:t>
      </w:r>
    </w:p>
    <w:p w14:paraId="444E44AA" w14:textId="67B606CD" w:rsidR="003B761F" w:rsidRPr="00F154B5" w:rsidRDefault="006A24AE" w:rsidP="005357CD">
      <w:pPr>
        <w:jc w:val="both"/>
        <w:rPr>
          <w:rFonts w:ascii="Times New Roman" w:hAnsi="Times New Roman" w:cs="Times New Roman"/>
          <w:sz w:val="24"/>
          <w:szCs w:val="24"/>
        </w:rPr>
      </w:pPr>
      <w:r w:rsidRPr="00F154B5">
        <w:rPr>
          <w:rFonts w:ascii="Times New Roman" w:hAnsi="Times New Roman" w:cs="Times New Roman"/>
          <w:sz w:val="24"/>
          <w:szCs w:val="24"/>
        </w:rPr>
        <w:t xml:space="preserve">Do </w:t>
      </w:r>
      <w:r w:rsidR="00F91F83" w:rsidRPr="00F154B5">
        <w:rPr>
          <w:rFonts w:ascii="Times New Roman" w:hAnsi="Times New Roman" w:cs="Times New Roman"/>
          <w:sz w:val="24"/>
          <w:szCs w:val="24"/>
        </w:rPr>
        <w:t>správy o hodnotení činnosti</w:t>
      </w:r>
      <w:r w:rsidRPr="00F154B5">
        <w:rPr>
          <w:rFonts w:ascii="Times New Roman" w:hAnsi="Times New Roman" w:cs="Times New Roman"/>
          <w:sz w:val="24"/>
          <w:szCs w:val="24"/>
        </w:rPr>
        <w:t xml:space="preserve"> je možné nahliadnuť</w:t>
      </w:r>
      <w:r w:rsidR="00F52549" w:rsidRPr="00F154B5">
        <w:rPr>
          <w:rFonts w:ascii="Times New Roman" w:hAnsi="Times New Roman" w:cs="Times New Roman"/>
          <w:sz w:val="24"/>
          <w:szCs w:val="24"/>
        </w:rPr>
        <w:t xml:space="preserve">, robiť z nej výpisy, odpisy alebo na vlastné náklady urobiť z nej kópie </w:t>
      </w:r>
      <w:r w:rsidR="003B761F" w:rsidRPr="00F154B5">
        <w:rPr>
          <w:rFonts w:ascii="Times New Roman" w:hAnsi="Times New Roman" w:cs="Times New Roman"/>
          <w:sz w:val="24"/>
          <w:szCs w:val="24"/>
        </w:rPr>
        <w:t>:</w:t>
      </w:r>
    </w:p>
    <w:p w14:paraId="1D19FF30" w14:textId="1A706B18" w:rsidR="00B5284A" w:rsidRDefault="006A24AE" w:rsidP="00B52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B5">
        <w:rPr>
          <w:rFonts w:ascii="Times New Roman" w:hAnsi="Times New Roman" w:cs="Times New Roman"/>
          <w:b/>
          <w:bCs/>
          <w:sz w:val="24"/>
          <w:szCs w:val="24"/>
        </w:rPr>
        <w:t xml:space="preserve">na obecnom úrade obce </w:t>
      </w:r>
      <w:r w:rsidR="00FD13BF" w:rsidRPr="00F154B5">
        <w:rPr>
          <w:rFonts w:ascii="Times New Roman" w:hAnsi="Times New Roman" w:cs="Times New Roman"/>
          <w:b/>
          <w:bCs/>
          <w:sz w:val="24"/>
          <w:szCs w:val="24"/>
        </w:rPr>
        <w:t>Dvorníky-Včeláre</w:t>
      </w:r>
    </w:p>
    <w:p w14:paraId="65C92FC3" w14:textId="77777777" w:rsidR="00E54E18" w:rsidRPr="00F154B5" w:rsidRDefault="00E54E18" w:rsidP="00B52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F9147" w14:textId="4B07B974" w:rsidR="00B5284A" w:rsidRPr="00F154B5" w:rsidRDefault="006A24AE" w:rsidP="00B528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B5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F91F83" w:rsidRPr="00F154B5">
        <w:rPr>
          <w:rFonts w:ascii="Times New Roman" w:hAnsi="Times New Roman" w:cs="Times New Roman"/>
          <w:sz w:val="24"/>
          <w:szCs w:val="24"/>
        </w:rPr>
        <w:t>správy o hodnotení činnosti</w:t>
      </w:r>
      <w:r w:rsidRPr="00F154B5">
        <w:rPr>
          <w:rFonts w:ascii="Times New Roman" w:hAnsi="Times New Roman" w:cs="Times New Roman"/>
          <w:sz w:val="24"/>
          <w:szCs w:val="24"/>
        </w:rPr>
        <w:t xml:space="preserve"> je možné nahliadnuť v</w:t>
      </w:r>
      <w:r w:rsidR="00B5284A" w:rsidRPr="00F154B5">
        <w:rPr>
          <w:rFonts w:ascii="Times New Roman" w:hAnsi="Times New Roman" w:cs="Times New Roman"/>
          <w:sz w:val="24"/>
          <w:szCs w:val="24"/>
        </w:rPr>
        <w:t> čase stránkových hodín</w:t>
      </w:r>
      <w:r w:rsidR="00B5284A" w:rsidRPr="00F154B5">
        <w:t xml:space="preserve"> </w:t>
      </w:r>
      <w:r w:rsidR="00B5284A" w:rsidRPr="00F154B5">
        <w:rPr>
          <w:rFonts w:ascii="Times New Roman" w:hAnsi="Times New Roman" w:cs="Times New Roman"/>
          <w:sz w:val="24"/>
          <w:szCs w:val="24"/>
        </w:rPr>
        <w:t xml:space="preserve">na obecnom úrade obce </w:t>
      </w:r>
      <w:r w:rsidR="00FD13BF" w:rsidRPr="00F154B5">
        <w:rPr>
          <w:rFonts w:ascii="Times New Roman" w:hAnsi="Times New Roman" w:cs="Times New Roman"/>
          <w:sz w:val="24"/>
          <w:szCs w:val="24"/>
        </w:rPr>
        <w:t>Dvorníky- Včeláre</w:t>
      </w:r>
      <w:r w:rsidR="00B5284A" w:rsidRPr="00F154B5">
        <w:rPr>
          <w:rFonts w:ascii="Times New Roman" w:hAnsi="Times New Roman" w:cs="Times New Roman"/>
          <w:sz w:val="24"/>
          <w:szCs w:val="24"/>
        </w:rPr>
        <w:t>:</w:t>
      </w:r>
      <w:r w:rsidR="00B5284A" w:rsidRPr="00F1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E52143" w14:textId="1D6148AA" w:rsidR="00B5284A" w:rsidRPr="00F154B5" w:rsidRDefault="00B5284A" w:rsidP="00B528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B5">
        <w:rPr>
          <w:rFonts w:ascii="Times New Roman" w:hAnsi="Times New Roman" w:cs="Times New Roman"/>
          <w:b/>
          <w:bCs/>
          <w:sz w:val="24"/>
          <w:szCs w:val="24"/>
        </w:rPr>
        <w:t xml:space="preserve">Pondelok: </w:t>
      </w:r>
      <w:r w:rsidR="00FD13BF" w:rsidRPr="00F154B5">
        <w:rPr>
          <w:rFonts w:ascii="Times New Roman" w:hAnsi="Times New Roman" w:cs="Times New Roman"/>
          <w:b/>
          <w:bCs/>
          <w:sz w:val="24"/>
          <w:szCs w:val="24"/>
        </w:rPr>
        <w:t>08:00 - 12:00</w:t>
      </w:r>
    </w:p>
    <w:p w14:paraId="213A0AB1" w14:textId="6D9DB4D4" w:rsidR="00B5284A" w:rsidRPr="00F154B5" w:rsidRDefault="00B5284A" w:rsidP="00B528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B5">
        <w:rPr>
          <w:rFonts w:ascii="Times New Roman" w:hAnsi="Times New Roman" w:cs="Times New Roman"/>
          <w:b/>
          <w:bCs/>
          <w:sz w:val="24"/>
          <w:szCs w:val="24"/>
        </w:rPr>
        <w:t xml:space="preserve">Utorok: </w:t>
      </w:r>
      <w:r w:rsidR="00A9450F" w:rsidRPr="00F154B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D13BF" w:rsidRPr="00F154B5">
        <w:rPr>
          <w:rFonts w:ascii="Times New Roman" w:hAnsi="Times New Roman" w:cs="Times New Roman"/>
          <w:b/>
          <w:bCs/>
          <w:sz w:val="24"/>
          <w:szCs w:val="24"/>
        </w:rPr>
        <w:t>08:00 - 12:00</w:t>
      </w:r>
    </w:p>
    <w:p w14:paraId="4AB8EBD0" w14:textId="34F0055F" w:rsidR="00B5284A" w:rsidRPr="00F154B5" w:rsidRDefault="00B5284A" w:rsidP="00B528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85">
        <w:rPr>
          <w:rFonts w:ascii="Times New Roman" w:hAnsi="Times New Roman" w:cs="Times New Roman"/>
          <w:b/>
          <w:bCs/>
          <w:sz w:val="24"/>
          <w:szCs w:val="24"/>
        </w:rPr>
        <w:t>Streda</w:t>
      </w:r>
      <w:r w:rsidRPr="00F154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13BF" w:rsidRPr="00F154B5">
        <w:rPr>
          <w:rFonts w:ascii="Times New Roman" w:hAnsi="Times New Roman" w:cs="Times New Roman"/>
          <w:b/>
          <w:bCs/>
          <w:sz w:val="24"/>
          <w:szCs w:val="24"/>
        </w:rPr>
        <w:t>08:00 – 12:00, 13:00-1</w:t>
      </w:r>
      <w:r w:rsidR="00F154B5" w:rsidRPr="00F154B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13BF" w:rsidRPr="00F154B5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333B574A" w14:textId="4C104A57" w:rsidR="00B5284A" w:rsidRPr="00F154B5" w:rsidRDefault="00B5284A" w:rsidP="00B528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B5">
        <w:rPr>
          <w:rFonts w:ascii="Times New Roman" w:hAnsi="Times New Roman" w:cs="Times New Roman"/>
          <w:b/>
          <w:bCs/>
          <w:sz w:val="24"/>
          <w:szCs w:val="24"/>
        </w:rPr>
        <w:t xml:space="preserve">Štvrtok: </w:t>
      </w:r>
      <w:r w:rsidR="00FD13BF" w:rsidRPr="00F154B5">
        <w:rPr>
          <w:rFonts w:ascii="Times New Roman" w:hAnsi="Times New Roman" w:cs="Times New Roman"/>
          <w:b/>
          <w:bCs/>
          <w:sz w:val="24"/>
          <w:szCs w:val="24"/>
        </w:rPr>
        <w:t>--------</w:t>
      </w:r>
    </w:p>
    <w:p w14:paraId="06908BBA" w14:textId="0E5BB573" w:rsidR="00B5284A" w:rsidRPr="00F154B5" w:rsidRDefault="00B5284A" w:rsidP="00B5284A">
      <w:pPr>
        <w:jc w:val="both"/>
        <w:rPr>
          <w:rFonts w:ascii="Times New Roman" w:hAnsi="Times New Roman" w:cs="Times New Roman"/>
          <w:sz w:val="24"/>
          <w:szCs w:val="24"/>
        </w:rPr>
      </w:pPr>
      <w:r w:rsidRPr="00F154B5">
        <w:rPr>
          <w:rFonts w:ascii="Times New Roman" w:hAnsi="Times New Roman" w:cs="Times New Roman"/>
          <w:b/>
          <w:bCs/>
          <w:sz w:val="24"/>
          <w:szCs w:val="24"/>
        </w:rPr>
        <w:t>Piatok:</w:t>
      </w:r>
      <w:r w:rsidR="00FD13BF" w:rsidRPr="00F154B5">
        <w:rPr>
          <w:rFonts w:ascii="Times New Roman" w:hAnsi="Times New Roman" w:cs="Times New Roman"/>
          <w:b/>
          <w:bCs/>
          <w:sz w:val="24"/>
          <w:szCs w:val="24"/>
        </w:rPr>
        <w:t xml:space="preserve">  08:00-12:00</w:t>
      </w:r>
    </w:p>
    <w:p w14:paraId="29E56356" w14:textId="77777777" w:rsidR="003A0697" w:rsidRDefault="003A0697" w:rsidP="00B52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BD062" w14:textId="0EE2B278" w:rsidR="00B5284A" w:rsidRDefault="00D370B0" w:rsidP="00B52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Pripomienky</w:t>
      </w:r>
      <w:r w:rsidR="00B5284A">
        <w:rPr>
          <w:rFonts w:ascii="Times New Roman" w:hAnsi="Times New Roman" w:cs="Times New Roman"/>
          <w:sz w:val="24"/>
          <w:szCs w:val="24"/>
        </w:rPr>
        <w:t xml:space="preserve"> sa môž</w:t>
      </w:r>
      <w:r>
        <w:rPr>
          <w:rFonts w:ascii="Times New Roman" w:hAnsi="Times New Roman" w:cs="Times New Roman"/>
          <w:sz w:val="24"/>
          <w:szCs w:val="24"/>
        </w:rPr>
        <w:t>u</w:t>
      </w:r>
      <w:r w:rsidR="00B5284A">
        <w:rPr>
          <w:rFonts w:ascii="Times New Roman" w:hAnsi="Times New Roman" w:cs="Times New Roman"/>
          <w:sz w:val="24"/>
          <w:szCs w:val="24"/>
        </w:rPr>
        <w:t xml:space="preserve"> podávať:</w:t>
      </w:r>
    </w:p>
    <w:p w14:paraId="31661F96" w14:textId="256B8332" w:rsidR="00B5284A" w:rsidRPr="00F52549" w:rsidRDefault="00B5284A" w:rsidP="00F525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2549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F52549">
        <w:rPr>
          <w:rFonts w:ascii="Times New Roman" w:hAnsi="Times New Roman" w:cs="Times New Roman"/>
          <w:sz w:val="24"/>
          <w:szCs w:val="24"/>
        </w:rPr>
        <w:t>MŽP SR</w:t>
      </w:r>
      <w:r w:rsidRPr="00F52549">
        <w:rPr>
          <w:rFonts w:ascii="Times New Roman" w:hAnsi="Times New Roman" w:cs="Times New Roman"/>
          <w:sz w:val="24"/>
          <w:szCs w:val="24"/>
        </w:rPr>
        <w:t xml:space="preserve"> ako príslušného orgánu podľa zákona o posudzovaní vplyvov na životné prostredie na adresu: </w:t>
      </w:r>
      <w:r w:rsidR="00F52549" w:rsidRPr="00F52549">
        <w:rPr>
          <w:rFonts w:ascii="Times New Roman" w:hAnsi="Times New Roman" w:cs="Times New Roman"/>
          <w:b/>
          <w:bCs/>
          <w:sz w:val="24"/>
          <w:szCs w:val="24"/>
        </w:rPr>
        <w:t>Ministerstvo životného prostredia Slovenskej republiky</w:t>
      </w:r>
      <w:r w:rsidR="00F525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2549" w:rsidRPr="00F52549">
        <w:rPr>
          <w:rFonts w:ascii="Times New Roman" w:hAnsi="Times New Roman" w:cs="Times New Roman"/>
          <w:b/>
          <w:bCs/>
          <w:sz w:val="24"/>
          <w:szCs w:val="24"/>
        </w:rPr>
        <w:t xml:space="preserve">Sekcia posudzovania vplyvov na životné </w:t>
      </w:r>
      <w:r w:rsidR="00F525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2549" w:rsidRPr="00F52549">
        <w:rPr>
          <w:rFonts w:ascii="Times New Roman" w:hAnsi="Times New Roman" w:cs="Times New Roman"/>
          <w:b/>
          <w:bCs/>
          <w:sz w:val="24"/>
          <w:szCs w:val="24"/>
        </w:rPr>
        <w:t>prostredie</w:t>
      </w:r>
      <w:r w:rsidR="00F525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2549" w:rsidRPr="00F52549">
        <w:rPr>
          <w:rFonts w:ascii="Times New Roman" w:hAnsi="Times New Roman" w:cs="Times New Roman"/>
          <w:b/>
          <w:bCs/>
          <w:sz w:val="24"/>
          <w:szCs w:val="24"/>
        </w:rPr>
        <w:t>Odbor posudzovania vplyvov na životné prostredie</w:t>
      </w:r>
      <w:r w:rsidR="00F525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52549" w:rsidRPr="00F52549">
        <w:t xml:space="preserve"> </w:t>
      </w:r>
      <w:r w:rsidR="00F52549" w:rsidRPr="00F52549">
        <w:rPr>
          <w:rFonts w:ascii="Times New Roman" w:hAnsi="Times New Roman" w:cs="Times New Roman"/>
          <w:b/>
          <w:bCs/>
          <w:sz w:val="24"/>
          <w:szCs w:val="24"/>
        </w:rPr>
        <w:t>Námestie Ľ. Štúra 1</w:t>
      </w:r>
      <w:r w:rsidR="00F52549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F52549" w:rsidRPr="00F52549">
        <w:rPr>
          <w:rFonts w:ascii="Times New Roman" w:hAnsi="Times New Roman" w:cs="Times New Roman"/>
          <w:b/>
          <w:bCs/>
          <w:sz w:val="24"/>
          <w:szCs w:val="24"/>
        </w:rPr>
        <w:t>812 35 Bratislav</w:t>
      </w:r>
      <w:r w:rsidR="00F525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5D68B1E" w14:textId="77777777" w:rsidR="00B5284A" w:rsidRPr="003E5185" w:rsidRDefault="00B5284A" w:rsidP="00B528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14:paraId="3DAABC4F" w14:textId="77777777" w:rsidR="006A24AE" w:rsidRPr="006A24AE" w:rsidRDefault="006A24AE" w:rsidP="006A2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C2877" w14:textId="77777777" w:rsidR="006A24AE" w:rsidRPr="006A24AE" w:rsidRDefault="006A24AE" w:rsidP="006A24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4AE" w:rsidRPr="006A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549"/>
    <w:multiLevelType w:val="hybridMultilevel"/>
    <w:tmpl w:val="6988EC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F6"/>
    <w:multiLevelType w:val="hybridMultilevel"/>
    <w:tmpl w:val="89C824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02"/>
    <w:rsid w:val="003209BC"/>
    <w:rsid w:val="003A0697"/>
    <w:rsid w:val="003B761F"/>
    <w:rsid w:val="00434F8E"/>
    <w:rsid w:val="004D33A1"/>
    <w:rsid w:val="005357CD"/>
    <w:rsid w:val="00687AE9"/>
    <w:rsid w:val="006A24AE"/>
    <w:rsid w:val="006D3DE3"/>
    <w:rsid w:val="00753702"/>
    <w:rsid w:val="0078610F"/>
    <w:rsid w:val="00793545"/>
    <w:rsid w:val="007A2028"/>
    <w:rsid w:val="0083084A"/>
    <w:rsid w:val="008D6A01"/>
    <w:rsid w:val="009F4CA7"/>
    <w:rsid w:val="009F5736"/>
    <w:rsid w:val="00A9450F"/>
    <w:rsid w:val="00AD66F9"/>
    <w:rsid w:val="00B33B89"/>
    <w:rsid w:val="00B5284A"/>
    <w:rsid w:val="00CA54AB"/>
    <w:rsid w:val="00CD618E"/>
    <w:rsid w:val="00CE2A18"/>
    <w:rsid w:val="00D370B0"/>
    <w:rsid w:val="00E54E18"/>
    <w:rsid w:val="00F154B5"/>
    <w:rsid w:val="00F52549"/>
    <w:rsid w:val="00F75DF5"/>
    <w:rsid w:val="00F91F8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3148"/>
  <w15:chartTrackingRefBased/>
  <w15:docId w15:val="{A48C6C46-FBD6-4EC2-B98B-492B9B4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4C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4CA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viroportal.sk/sk/eia/detail/modernizacia-linky-na-vyrobu-sedeho-portlandskeho-slinku-spojena-s-roz" TargetMode="External"/><Relationship Id="rId5" Type="http://schemas.openxmlformats.org/officeDocument/2006/relationships/hyperlink" Target="http://www.dvornikyvcelare.sk/-uradna-tabu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Šimurka</dc:creator>
  <cp:keywords/>
  <dc:description/>
  <cp:lastModifiedBy>Edit Viszlay</cp:lastModifiedBy>
  <cp:revision>2</cp:revision>
  <cp:lastPrinted>2022-08-01T12:22:00Z</cp:lastPrinted>
  <dcterms:created xsi:type="dcterms:W3CDTF">2022-08-01T12:23:00Z</dcterms:created>
  <dcterms:modified xsi:type="dcterms:W3CDTF">2022-08-01T12:23:00Z</dcterms:modified>
</cp:coreProperties>
</file>